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4D8EB" w14:textId="77777777" w:rsidR="001E2E7B" w:rsidRPr="001E2E7B" w:rsidRDefault="001E2E7B" w:rsidP="001E2E7B">
      <w:pPr>
        <w:shd w:val="clear" w:color="auto" w:fill="F8F8F8"/>
        <w:spacing w:after="0" w:line="240" w:lineRule="auto"/>
        <w:jc w:val="center"/>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ARAÇ KİRALAMA HİZMETİ ALINACAKTIR</w:t>
      </w:r>
    </w:p>
    <w:p w14:paraId="0F326506"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r w:rsidRPr="001E2E7B">
        <w:rPr>
          <w:rFonts w:ascii="Helvetica" w:eastAsia="Times New Roman" w:hAnsi="Helvetica" w:cs="Helvetica"/>
          <w:color w:val="585858"/>
          <w:sz w:val="20"/>
          <w:szCs w:val="20"/>
          <w:lang w:eastAsia="tr-TR"/>
        </w:rPr>
        <w:br/>
      </w:r>
      <w:bookmarkStart w:id="0" w:name="_GoBack"/>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118ABE"/>
          <w:sz w:val="20"/>
          <w:szCs w:val="20"/>
          <w:shd w:val="clear" w:color="auto" w:fill="F8F8F8"/>
          <w:lang w:eastAsia="tr-TR"/>
        </w:rPr>
        <w:t>2026 Yılı Personel Servisi Hizmeti Alım İşi</w:t>
      </w:r>
      <w:r w:rsidRPr="001E2E7B">
        <w:rPr>
          <w:rFonts w:ascii="Helvetica" w:eastAsia="Times New Roman" w:hAnsi="Helvetica" w:cs="Helvetica"/>
          <w:color w:val="585858"/>
          <w:sz w:val="20"/>
          <w:szCs w:val="20"/>
          <w:shd w:val="clear" w:color="auto" w:fill="F8F8F8"/>
          <w:lang w:eastAsia="tr-TR"/>
        </w:rPr>
        <w:t> </w:t>
      </w:r>
      <w:bookmarkEnd w:id="0"/>
      <w:r w:rsidRPr="001E2E7B">
        <w:rPr>
          <w:rFonts w:ascii="Helvetica" w:eastAsia="Times New Roman" w:hAnsi="Helvetica" w:cs="Helvetica"/>
          <w:color w:val="585858"/>
          <w:sz w:val="20"/>
          <w:szCs w:val="20"/>
          <w:shd w:val="clear" w:color="auto" w:fill="F8F8F8"/>
          <w:lang w:eastAsia="tr-TR"/>
        </w:rPr>
        <w:t>hizmet alımı 4734 sayılı Kamu İhale Kanununun 19 uncu maddesine göre açık ihale usulü ile ihale edilecektir.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E2E7B" w:rsidRPr="001E2E7B" w14:paraId="2E14B6A3"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B5A4CC2"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23F5D14"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3E2C7B9"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2025/1925749</w:t>
            </w:r>
          </w:p>
        </w:tc>
      </w:tr>
    </w:tbl>
    <w:p w14:paraId="6BAF480E" w14:textId="77777777" w:rsidR="001E2E7B" w:rsidRPr="001E2E7B" w:rsidRDefault="001E2E7B" w:rsidP="001E2E7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E2E7B" w:rsidRPr="001E2E7B" w14:paraId="57262741" w14:textId="77777777" w:rsidTr="001E2E7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3E6C2DCF"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B04935"/>
                <w:sz w:val="20"/>
                <w:szCs w:val="20"/>
                <w:lang w:eastAsia="tr-TR"/>
              </w:rPr>
              <w:t>1- İdarenin</w:t>
            </w:r>
          </w:p>
        </w:tc>
      </w:tr>
      <w:tr w:rsidR="001E2E7B" w:rsidRPr="001E2E7B" w14:paraId="509A8227"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BCC645"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1.1.</w:t>
            </w:r>
            <w:r w:rsidRPr="001E2E7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0F4737"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2BF674"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İSTANBUL BÜYÜKŞEHİR BELEDİYE BAŞKANLIĞI - İSTANBUL KÜLTÜR VE SANAT ÜRÜNLERİ TİCARET ANONİM ŞİRKETİ GENEL MÜDÜRLÜĞÜ</w:t>
            </w:r>
          </w:p>
        </w:tc>
      </w:tr>
      <w:tr w:rsidR="001E2E7B" w:rsidRPr="001E2E7B" w14:paraId="2B947A47"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27FECFB"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1.2.</w:t>
            </w:r>
            <w:r w:rsidRPr="001E2E7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B338B8"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693B506"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Maltepe Mahallesi 328 Sokak Osmanlı Evleri NO:49 Topkapı - Zeytinburnu / İstanbul ZEYTİNBURNU/İSTANBUL</w:t>
            </w:r>
          </w:p>
        </w:tc>
      </w:tr>
      <w:tr w:rsidR="001E2E7B" w:rsidRPr="001E2E7B" w14:paraId="3B11CF71"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23BA20"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1.3.</w:t>
            </w:r>
            <w:r w:rsidRPr="001E2E7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A850A4"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2A7687"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02124670700</w:t>
            </w:r>
          </w:p>
        </w:tc>
      </w:tr>
      <w:tr w:rsidR="001E2E7B" w:rsidRPr="001E2E7B" w14:paraId="50C699AC"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54FF6F2"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1.4.</w:t>
            </w:r>
            <w:r w:rsidRPr="001E2E7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C17409"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8D5A1B"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https://ekap.kik.gov.tr/EKAP/</w:t>
            </w:r>
          </w:p>
        </w:tc>
      </w:tr>
    </w:tbl>
    <w:p w14:paraId="6E02297B"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E2E7B" w:rsidRPr="001E2E7B" w14:paraId="58315028"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3FE5741"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2.1.</w:t>
            </w:r>
            <w:r w:rsidRPr="001E2E7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665751"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309E30"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15.12.2025 - 11:00</w:t>
            </w:r>
          </w:p>
        </w:tc>
      </w:tr>
      <w:tr w:rsidR="001E2E7B" w:rsidRPr="001E2E7B" w14:paraId="07F46171"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DCFBA0"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2.2.</w:t>
            </w:r>
            <w:r w:rsidRPr="001E2E7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AE14F3"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F667071"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Maltepe Mah. 328. Sok Osmanlı Evleri No:49 Zeytinburnu / İstanbul Genel Müdürlük Toplantı Salonu</w:t>
            </w:r>
          </w:p>
        </w:tc>
      </w:tr>
    </w:tbl>
    <w:p w14:paraId="454ADCFB"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E2E7B" w:rsidRPr="001E2E7B" w14:paraId="4D67825E"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40C541C"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3.1</w:t>
            </w:r>
            <w:r w:rsidRPr="001E2E7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803A896"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676A58"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2026 Yılı Personel Servisi Hizmeti Alım İşi</w:t>
            </w:r>
          </w:p>
        </w:tc>
      </w:tr>
      <w:tr w:rsidR="001E2E7B" w:rsidRPr="001E2E7B" w14:paraId="0153BB34"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701262B"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3.2.</w:t>
            </w:r>
            <w:r w:rsidRPr="001E2E7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222072E"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E7A3519"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Genel Müdürlükte çalışan personeli taşıma servisi hizmet alım işi (10 güzergahta araç başına yıllık 250 sefer)</w:t>
            </w:r>
            <w:r w:rsidRPr="001E2E7B">
              <w:rPr>
                <w:rFonts w:ascii="Helvetica" w:eastAsia="Times New Roman" w:hAnsi="Helvetica" w:cs="Helvetica"/>
                <w:b/>
                <w:bCs/>
                <w:color w:val="118ABE"/>
                <w:sz w:val="20"/>
                <w:szCs w:val="20"/>
                <w:lang w:eastAsia="tr-TR"/>
              </w:rPr>
              <w:br/>
              <w:t xml:space="preserve">Ayrıntılı bilgiye </w:t>
            </w:r>
            <w:proofErr w:type="spellStart"/>
            <w:r w:rsidRPr="001E2E7B">
              <w:rPr>
                <w:rFonts w:ascii="Helvetica" w:eastAsia="Times New Roman" w:hAnsi="Helvetica" w:cs="Helvetica"/>
                <w:b/>
                <w:bCs/>
                <w:color w:val="118ABE"/>
                <w:sz w:val="20"/>
                <w:szCs w:val="20"/>
                <w:lang w:eastAsia="tr-TR"/>
              </w:rPr>
              <w:t>EKAP’ta</w:t>
            </w:r>
            <w:proofErr w:type="spellEnd"/>
            <w:r w:rsidRPr="001E2E7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E2E7B" w:rsidRPr="001E2E7B" w14:paraId="2A174D43"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441796F"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3.3.</w:t>
            </w:r>
            <w:r w:rsidRPr="001E2E7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EDC4C00"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45C7592"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İstanbul</w:t>
            </w:r>
          </w:p>
        </w:tc>
      </w:tr>
      <w:tr w:rsidR="001E2E7B" w:rsidRPr="001E2E7B" w14:paraId="5CC6E5FF"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FBDA68"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3.4.</w:t>
            </w:r>
            <w:r w:rsidRPr="001E2E7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AF6A42C"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304DE0A"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İşe başlama tarihi </w:t>
            </w:r>
            <w:r w:rsidRPr="001E2E7B">
              <w:rPr>
                <w:rFonts w:ascii="Helvetica" w:eastAsia="Times New Roman" w:hAnsi="Helvetica" w:cs="Helvetica"/>
                <w:b/>
                <w:bCs/>
                <w:color w:val="118ABE"/>
                <w:sz w:val="20"/>
                <w:szCs w:val="20"/>
                <w:lang w:eastAsia="tr-TR"/>
              </w:rPr>
              <w:t>01.01.2026</w:t>
            </w:r>
            <w:r w:rsidRPr="001E2E7B">
              <w:rPr>
                <w:rFonts w:ascii="Helvetica" w:eastAsia="Times New Roman" w:hAnsi="Helvetica" w:cs="Helvetica"/>
                <w:color w:val="585858"/>
                <w:sz w:val="20"/>
                <w:szCs w:val="20"/>
                <w:lang w:eastAsia="tr-TR"/>
              </w:rPr>
              <w:t>, işin bitiş tarihi </w:t>
            </w:r>
            <w:r w:rsidRPr="001E2E7B">
              <w:rPr>
                <w:rFonts w:ascii="Helvetica" w:eastAsia="Times New Roman" w:hAnsi="Helvetica" w:cs="Helvetica"/>
                <w:b/>
                <w:bCs/>
                <w:color w:val="118ABE"/>
                <w:sz w:val="20"/>
                <w:szCs w:val="20"/>
                <w:lang w:eastAsia="tr-TR"/>
              </w:rPr>
              <w:t>31.12.2026</w:t>
            </w:r>
          </w:p>
        </w:tc>
      </w:tr>
      <w:tr w:rsidR="001E2E7B" w:rsidRPr="001E2E7B" w14:paraId="25968607" w14:textId="77777777" w:rsidTr="001E2E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5724299"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3.5.</w:t>
            </w:r>
            <w:r w:rsidRPr="001E2E7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71D50E"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9073C05" w14:textId="77777777" w:rsidR="001E2E7B" w:rsidRPr="001E2E7B" w:rsidRDefault="001E2E7B" w:rsidP="001E2E7B">
            <w:pPr>
              <w:spacing w:after="0" w:line="240" w:lineRule="atLeast"/>
              <w:jc w:val="both"/>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01.01.2026</w:t>
            </w:r>
          </w:p>
        </w:tc>
      </w:tr>
    </w:tbl>
    <w:p w14:paraId="1AA077E9"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 Katılım ve yeterlik kriterleri:</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w:t>
      </w:r>
      <w:r w:rsidRPr="001E2E7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4.1.1.</w:t>
      </w:r>
      <w:r w:rsidRPr="001E2E7B">
        <w:rPr>
          <w:rFonts w:ascii="Helvetica" w:eastAsia="Times New Roman" w:hAnsi="Helvetica" w:cs="Helvetica"/>
          <w:color w:val="585858"/>
          <w:sz w:val="20"/>
          <w:szCs w:val="20"/>
          <w:shd w:val="clear" w:color="auto" w:fill="F8F8F8"/>
          <w:lang w:eastAsia="tr-TR"/>
        </w:rPr>
        <w:t> Teklif mektubu.</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4.1.2.1.</w:t>
      </w:r>
      <w:r w:rsidRPr="001E2E7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4.1.2.2.</w:t>
      </w:r>
      <w:r w:rsidRPr="001E2E7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4.1.3.</w:t>
      </w:r>
      <w:r w:rsidRPr="001E2E7B">
        <w:rPr>
          <w:rFonts w:ascii="Helvetica" w:eastAsia="Times New Roman" w:hAnsi="Helvetica" w:cs="Helvetica"/>
          <w:color w:val="585858"/>
          <w:sz w:val="20"/>
          <w:szCs w:val="20"/>
          <w:shd w:val="clear" w:color="auto" w:fill="F8F8F8"/>
          <w:lang w:eastAsia="tr-TR"/>
        </w:rPr>
        <w:t> Geçici teminat.</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4.1.4</w:t>
      </w:r>
      <w:r w:rsidRPr="001E2E7B">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E2E7B" w:rsidRPr="001E2E7B" w14:paraId="3A0E395E"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924F66C"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1E2E7B" w:rsidRPr="001E2E7B" w14:paraId="0FA1307E"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EBBA476"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Ekonomik ve mali yeterliğe ilişkin bilgi, belge veya kriter belirtilmemiştir.</w:t>
            </w:r>
          </w:p>
        </w:tc>
      </w:tr>
    </w:tbl>
    <w:p w14:paraId="35CDFB49" w14:textId="77777777" w:rsidR="001E2E7B" w:rsidRPr="001E2E7B" w:rsidRDefault="001E2E7B" w:rsidP="001E2E7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E2E7B" w:rsidRPr="001E2E7B" w14:paraId="0EA1E8AB"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A2DEB1F"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1E2E7B" w:rsidRPr="001E2E7B" w14:paraId="481373DF"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467AAE1"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4.3.1. </w:t>
            </w:r>
            <w:r w:rsidRPr="001E2E7B">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1E2E7B">
              <w:rPr>
                <w:rFonts w:ascii="Helvetica" w:eastAsia="Times New Roman" w:hAnsi="Helvetica" w:cs="Helvetica"/>
                <w:b/>
                <w:bCs/>
                <w:color w:val="118ABE"/>
                <w:sz w:val="20"/>
                <w:szCs w:val="20"/>
                <w:lang w:eastAsia="tr-TR"/>
              </w:rPr>
              <w:t>% 50</w:t>
            </w:r>
            <w:r w:rsidRPr="001E2E7B">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lang w:eastAsia="tr-TR"/>
              </w:rPr>
              <w:t>4.3.1.1.</w:t>
            </w:r>
            <w:r w:rsidRPr="001E2E7B">
              <w:rPr>
                <w:rFonts w:ascii="Helvetica" w:eastAsia="Times New Roman" w:hAnsi="Helvetica" w:cs="Helvetica"/>
                <w:color w:val="585858"/>
                <w:sz w:val="20"/>
                <w:szCs w:val="20"/>
                <w:lang w:eastAsia="tr-TR"/>
              </w:rPr>
              <w:t xml:space="preserve"> Tüzel kişi tarafından iş deneyimini göstermek üzere kullanılan belgenin, tüzel kişiliğin </w:t>
            </w:r>
            <w:r w:rsidRPr="001E2E7B">
              <w:rPr>
                <w:rFonts w:ascii="Helvetica" w:eastAsia="Times New Roman" w:hAnsi="Helvetica" w:cs="Helvetica"/>
                <w:color w:val="585858"/>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lang w:eastAsia="tr-TR"/>
              </w:rPr>
              <w:t>4.3.1.2.</w:t>
            </w:r>
            <w:r w:rsidRPr="001E2E7B">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1E2E7B" w:rsidRPr="001E2E7B" w14:paraId="19B376B2"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D510ED9"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tc>
      </w:tr>
      <w:tr w:rsidR="001E2E7B" w:rsidRPr="001E2E7B" w14:paraId="0A9F4EF9"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4DD58AB"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118ABE"/>
                <w:sz w:val="20"/>
                <w:szCs w:val="20"/>
                <w:lang w:eastAsia="tr-TR"/>
              </w:rPr>
              <w:t>Servis Taşımacılığı Yetki Belgesi</w:t>
            </w:r>
          </w:p>
        </w:tc>
      </w:tr>
      <w:tr w:rsidR="001E2E7B" w:rsidRPr="001E2E7B" w14:paraId="0E3E7A16"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CA55870"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4.3.3 Kalite ve Standarda ilişkin belgeler:</w:t>
            </w:r>
          </w:p>
        </w:tc>
      </w:tr>
      <w:tr w:rsidR="001E2E7B" w:rsidRPr="001E2E7B" w14:paraId="25B17137"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DDE56B7"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Bu maddede istenen standarda ilişkin diğer belgelere ait bilgiler:</w:t>
            </w:r>
          </w:p>
        </w:tc>
      </w:tr>
    </w:tbl>
    <w:p w14:paraId="23511071"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E2E7B" w:rsidRPr="001E2E7B" w14:paraId="6096FD7F"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7F08122" w14:textId="77777777" w:rsidR="001E2E7B" w:rsidRPr="001E2E7B" w:rsidRDefault="001E2E7B" w:rsidP="001E2E7B">
            <w:pPr>
              <w:spacing w:after="0" w:line="240" w:lineRule="atLeast"/>
              <w:rPr>
                <w:rFonts w:ascii="Helvetica" w:eastAsia="Times New Roman" w:hAnsi="Helvetica" w:cs="Helvetica"/>
                <w:color w:val="585858"/>
                <w:sz w:val="20"/>
                <w:szCs w:val="20"/>
                <w:lang w:eastAsia="tr-TR"/>
              </w:rPr>
            </w:pPr>
            <w:r w:rsidRPr="001E2E7B">
              <w:rPr>
                <w:rFonts w:ascii="Helvetica" w:eastAsia="Times New Roman" w:hAnsi="Helvetica" w:cs="Helvetica"/>
                <w:b/>
                <w:bCs/>
                <w:color w:val="585858"/>
                <w:sz w:val="20"/>
                <w:szCs w:val="20"/>
                <w:lang w:eastAsia="tr-TR"/>
              </w:rPr>
              <w:t>4.4. Bu ihalede benzer iş olarak kabul edilecek işler:</w:t>
            </w:r>
          </w:p>
        </w:tc>
      </w:tr>
      <w:tr w:rsidR="001E2E7B" w:rsidRPr="001E2E7B" w14:paraId="00E096C3" w14:textId="77777777" w:rsidTr="001E2E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B87CCA0" w14:textId="77777777" w:rsidR="001E2E7B" w:rsidRPr="001E2E7B" w:rsidRDefault="001E2E7B" w:rsidP="001E2E7B">
            <w:pPr>
              <w:spacing w:after="0" w:line="240" w:lineRule="atLeast"/>
              <w:rPr>
                <w:rFonts w:ascii="Helvetica" w:eastAsia="Times New Roman" w:hAnsi="Helvetica" w:cs="Helvetica"/>
                <w:b/>
                <w:bCs/>
                <w:color w:val="585858"/>
                <w:sz w:val="20"/>
                <w:szCs w:val="20"/>
                <w:lang w:eastAsia="tr-TR"/>
              </w:rPr>
            </w:pPr>
            <w:r w:rsidRPr="001E2E7B">
              <w:rPr>
                <w:rFonts w:ascii="Helvetica" w:eastAsia="Times New Roman" w:hAnsi="Helvetica" w:cs="Helvetica"/>
                <w:b/>
                <w:bCs/>
                <w:color w:val="585858"/>
                <w:sz w:val="20"/>
                <w:szCs w:val="20"/>
                <w:lang w:eastAsia="tr-TR"/>
              </w:rPr>
              <w:t>4.4.1.</w:t>
            </w:r>
          </w:p>
          <w:p w14:paraId="43C1E7A6" w14:textId="77777777" w:rsidR="001E2E7B" w:rsidRPr="001E2E7B" w:rsidRDefault="001E2E7B" w:rsidP="001E2E7B">
            <w:pPr>
              <w:spacing w:after="0" w:line="240" w:lineRule="atLeast"/>
              <w:rPr>
                <w:rFonts w:ascii="Helvetica" w:eastAsia="Times New Roman" w:hAnsi="Helvetica" w:cs="Helvetica"/>
                <w:b/>
                <w:bCs/>
                <w:color w:val="585858"/>
                <w:sz w:val="20"/>
                <w:szCs w:val="20"/>
                <w:lang w:eastAsia="tr-TR"/>
              </w:rPr>
            </w:pPr>
            <w:r w:rsidRPr="001E2E7B">
              <w:rPr>
                <w:rFonts w:ascii="Helvetica" w:eastAsia="Times New Roman" w:hAnsi="Helvetica" w:cs="Helvetica"/>
                <w:b/>
                <w:bCs/>
                <w:color w:val="585858"/>
                <w:sz w:val="20"/>
                <w:szCs w:val="20"/>
                <w:lang w:eastAsia="tr-TR"/>
              </w:rPr>
              <w:t xml:space="preserve">Bu ihalede benzer iş olarak, kamu veya özel sektörde minibüs, midibüs, otobüs vb. araçlarla yapılan her türlü personel servis taşımacılığı veya öğrenci taşımacılığı </w:t>
            </w:r>
            <w:proofErr w:type="gramStart"/>
            <w:r w:rsidRPr="001E2E7B">
              <w:rPr>
                <w:rFonts w:ascii="Helvetica" w:eastAsia="Times New Roman" w:hAnsi="Helvetica" w:cs="Helvetica"/>
                <w:b/>
                <w:bCs/>
                <w:color w:val="585858"/>
                <w:sz w:val="20"/>
                <w:szCs w:val="20"/>
                <w:lang w:eastAsia="tr-TR"/>
              </w:rPr>
              <w:t>yada</w:t>
            </w:r>
            <w:proofErr w:type="gramEnd"/>
            <w:r w:rsidRPr="001E2E7B">
              <w:rPr>
                <w:rFonts w:ascii="Helvetica" w:eastAsia="Times New Roman" w:hAnsi="Helvetica" w:cs="Helvetica"/>
                <w:b/>
                <w:bCs/>
                <w:color w:val="585858"/>
                <w:sz w:val="20"/>
                <w:szCs w:val="20"/>
                <w:lang w:eastAsia="tr-TR"/>
              </w:rPr>
              <w:t xml:space="preserve"> servisi hizmetleri kabul edilecektir.</w:t>
            </w:r>
          </w:p>
        </w:tc>
      </w:tr>
    </w:tbl>
    <w:p w14:paraId="430466F2" w14:textId="77777777" w:rsidR="001E2E7B" w:rsidRPr="001E2E7B" w:rsidRDefault="001E2E7B" w:rsidP="001E2E7B">
      <w:pPr>
        <w:spacing w:after="0" w:line="240" w:lineRule="auto"/>
        <w:rPr>
          <w:rFonts w:ascii="Times New Roman" w:eastAsia="Times New Roman" w:hAnsi="Times New Roman" w:cs="Times New Roman"/>
          <w:sz w:val="24"/>
          <w:szCs w:val="24"/>
          <w:lang w:eastAsia="tr-TR"/>
        </w:rPr>
      </w:pP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5-</w:t>
      </w:r>
      <w:r w:rsidRPr="001E2E7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6-</w:t>
      </w:r>
      <w:r w:rsidRPr="001E2E7B">
        <w:rPr>
          <w:rFonts w:ascii="Helvetica" w:eastAsia="Times New Roman" w:hAnsi="Helvetica" w:cs="Helvetica"/>
          <w:color w:val="585858"/>
          <w:sz w:val="20"/>
          <w:szCs w:val="20"/>
          <w:shd w:val="clear" w:color="auto" w:fill="F8F8F8"/>
          <w:lang w:eastAsia="tr-TR"/>
        </w:rPr>
        <w:t> İhale yerli ve yabancı tüm isteklilere açıktır.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7-</w:t>
      </w:r>
      <w:r w:rsidRPr="001E2E7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8-</w:t>
      </w:r>
      <w:r w:rsidRPr="001E2E7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9-</w:t>
      </w:r>
      <w:r w:rsidRPr="001E2E7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10-</w:t>
      </w:r>
      <w:r w:rsidRPr="001E2E7B">
        <w:rPr>
          <w:rFonts w:ascii="Helvetica" w:eastAsia="Times New Roman" w:hAnsi="Helvetica" w:cs="Helvetica"/>
          <w:color w:val="585858"/>
          <w:sz w:val="20"/>
          <w:szCs w:val="20"/>
          <w:shd w:val="clear" w:color="auto" w:fill="F8F8F8"/>
          <w:lang w:eastAsia="tr-TR"/>
        </w:rPr>
        <w:t> Bu ihalede, işin tamamı için teklif verilecektir.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11-</w:t>
      </w:r>
      <w:r w:rsidRPr="001E2E7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12-</w:t>
      </w:r>
      <w:r w:rsidRPr="001E2E7B">
        <w:rPr>
          <w:rFonts w:ascii="Helvetica" w:eastAsia="Times New Roman" w:hAnsi="Helvetica" w:cs="Helvetica"/>
          <w:color w:val="585858"/>
          <w:sz w:val="20"/>
          <w:szCs w:val="20"/>
          <w:shd w:val="clear" w:color="auto" w:fill="F8F8F8"/>
          <w:lang w:eastAsia="tr-TR"/>
        </w:rPr>
        <w:t> Bu ihalede elektronik eksiltme yapılmayacaktır.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13-</w:t>
      </w:r>
      <w:r w:rsidRPr="001E2E7B">
        <w:rPr>
          <w:rFonts w:ascii="Helvetica" w:eastAsia="Times New Roman" w:hAnsi="Helvetica" w:cs="Helvetica"/>
          <w:color w:val="585858"/>
          <w:sz w:val="20"/>
          <w:szCs w:val="20"/>
          <w:shd w:val="clear" w:color="auto" w:fill="F8F8F8"/>
          <w:lang w:eastAsia="tr-TR"/>
        </w:rPr>
        <w:t> Verilen tekliflerin geçerlilik süresi, ihale tarihinden itibaren </w:t>
      </w:r>
      <w:r w:rsidRPr="001E2E7B">
        <w:rPr>
          <w:rFonts w:ascii="Helvetica" w:eastAsia="Times New Roman" w:hAnsi="Helvetica" w:cs="Helvetica"/>
          <w:b/>
          <w:bCs/>
          <w:color w:val="118ABE"/>
          <w:sz w:val="20"/>
          <w:szCs w:val="20"/>
          <w:shd w:val="clear" w:color="auto" w:fill="F8F8F8"/>
          <w:lang w:eastAsia="tr-TR"/>
        </w:rPr>
        <w:t>120 (</w:t>
      </w:r>
      <w:proofErr w:type="spellStart"/>
      <w:r w:rsidRPr="001E2E7B">
        <w:rPr>
          <w:rFonts w:ascii="Helvetica" w:eastAsia="Times New Roman" w:hAnsi="Helvetica" w:cs="Helvetica"/>
          <w:b/>
          <w:bCs/>
          <w:color w:val="118ABE"/>
          <w:sz w:val="20"/>
          <w:szCs w:val="20"/>
          <w:shd w:val="clear" w:color="auto" w:fill="F8F8F8"/>
          <w:lang w:eastAsia="tr-TR"/>
        </w:rPr>
        <w:t>YüzYirmi</w:t>
      </w:r>
      <w:proofErr w:type="spellEnd"/>
      <w:r w:rsidRPr="001E2E7B">
        <w:rPr>
          <w:rFonts w:ascii="Helvetica" w:eastAsia="Times New Roman" w:hAnsi="Helvetica" w:cs="Helvetica"/>
          <w:b/>
          <w:bCs/>
          <w:color w:val="118ABE"/>
          <w:sz w:val="20"/>
          <w:szCs w:val="20"/>
          <w:shd w:val="clear" w:color="auto" w:fill="F8F8F8"/>
          <w:lang w:eastAsia="tr-TR"/>
        </w:rPr>
        <w:t>)</w:t>
      </w:r>
      <w:r w:rsidRPr="001E2E7B">
        <w:rPr>
          <w:rFonts w:ascii="Helvetica" w:eastAsia="Times New Roman" w:hAnsi="Helvetica" w:cs="Helvetica"/>
          <w:color w:val="585858"/>
          <w:sz w:val="20"/>
          <w:szCs w:val="20"/>
          <w:shd w:val="clear" w:color="auto" w:fill="F8F8F8"/>
          <w:lang w:eastAsia="tr-TR"/>
        </w:rPr>
        <w:t> takvim günüdür.</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14-</w:t>
      </w:r>
      <w:r w:rsidRPr="001E2E7B">
        <w:rPr>
          <w:rFonts w:ascii="Helvetica" w:eastAsia="Times New Roman" w:hAnsi="Helvetica" w:cs="Helvetica"/>
          <w:color w:val="585858"/>
          <w:sz w:val="20"/>
          <w:szCs w:val="20"/>
          <w:shd w:val="clear" w:color="auto" w:fill="F8F8F8"/>
          <w:lang w:eastAsia="tr-TR"/>
        </w:rPr>
        <w:t> Konsorsiyum olarak ihaleye teklif verilemez.</w:t>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color w:val="585858"/>
          <w:sz w:val="20"/>
          <w:szCs w:val="20"/>
          <w:lang w:eastAsia="tr-TR"/>
        </w:rPr>
        <w:br/>
      </w:r>
      <w:r w:rsidRPr="001E2E7B">
        <w:rPr>
          <w:rFonts w:ascii="Helvetica" w:eastAsia="Times New Roman" w:hAnsi="Helvetica" w:cs="Helvetica"/>
          <w:b/>
          <w:bCs/>
          <w:color w:val="585858"/>
          <w:sz w:val="20"/>
          <w:szCs w:val="20"/>
          <w:shd w:val="clear" w:color="auto" w:fill="F8F8F8"/>
          <w:lang w:eastAsia="tr-TR"/>
        </w:rPr>
        <w:t>15- Diğer hususlar:</w:t>
      </w:r>
    </w:p>
    <w:p w14:paraId="1AEE1CEC" w14:textId="77777777" w:rsidR="001E2E7B" w:rsidRPr="001E2E7B" w:rsidRDefault="001E2E7B" w:rsidP="001E2E7B">
      <w:pPr>
        <w:shd w:val="clear" w:color="auto" w:fill="F8F8F8"/>
        <w:spacing w:after="0" w:line="240" w:lineRule="auto"/>
        <w:jc w:val="both"/>
        <w:rPr>
          <w:rFonts w:ascii="Helvetica" w:eastAsia="Times New Roman" w:hAnsi="Helvetica" w:cs="Helvetica"/>
          <w:color w:val="585858"/>
          <w:sz w:val="20"/>
          <w:szCs w:val="20"/>
          <w:lang w:eastAsia="tr-TR"/>
        </w:rPr>
      </w:pPr>
      <w:r w:rsidRPr="001E2E7B">
        <w:rPr>
          <w:rFonts w:ascii="Helvetica" w:eastAsia="Times New Roman" w:hAnsi="Helvetica" w:cs="Helvetica"/>
          <w:color w:val="585858"/>
          <w:sz w:val="20"/>
          <w:szCs w:val="20"/>
          <w:lang w:eastAsia="tr-TR"/>
        </w:rPr>
        <w:t>İhalede Uygulanacak Sınır Değer Katsayısı (R) : </w:t>
      </w:r>
      <w:r w:rsidRPr="001E2E7B">
        <w:rPr>
          <w:rFonts w:ascii="Helvetica" w:eastAsia="Times New Roman" w:hAnsi="Helvetica" w:cs="Helvetica"/>
          <w:b/>
          <w:bCs/>
          <w:color w:val="118ABE"/>
          <w:sz w:val="20"/>
          <w:szCs w:val="20"/>
          <w:lang w:eastAsia="tr-TR"/>
        </w:rPr>
        <w:t>Personel/Öğrenci Taşıma Hizmetleri/0,80</w:t>
      </w:r>
      <w:r w:rsidRPr="001E2E7B">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00DEE33F" w14:textId="77777777" w:rsidR="00F10A18" w:rsidRDefault="00F10A18"/>
    <w:sectPr w:rsidR="00F10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1D"/>
    <w:rsid w:val="001E2E7B"/>
    <w:rsid w:val="0020055C"/>
    <w:rsid w:val="00B96B3C"/>
    <w:rsid w:val="00C0521D"/>
    <w:rsid w:val="00F10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928B2-7404-41CA-A408-F433B655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E2E7B"/>
  </w:style>
  <w:style w:type="character" w:customStyle="1" w:styleId="ilanbaslik">
    <w:name w:val="ilanbaslik"/>
    <w:basedOn w:val="VarsaylanParagrafYazTipi"/>
    <w:rsid w:val="001E2E7B"/>
  </w:style>
  <w:style w:type="paragraph" w:styleId="NormalWeb">
    <w:name w:val="Normal (Web)"/>
    <w:basedOn w:val="Normal"/>
    <w:uiPriority w:val="99"/>
    <w:semiHidden/>
    <w:unhideWhenUsed/>
    <w:rsid w:val="001E2E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35357">
      <w:bodyDiv w:val="1"/>
      <w:marLeft w:val="0"/>
      <w:marRight w:val="0"/>
      <w:marTop w:val="0"/>
      <w:marBottom w:val="0"/>
      <w:divBdr>
        <w:top w:val="none" w:sz="0" w:space="0" w:color="auto"/>
        <w:left w:val="none" w:sz="0" w:space="0" w:color="auto"/>
        <w:bottom w:val="none" w:sz="0" w:space="0" w:color="auto"/>
        <w:right w:val="none" w:sz="0" w:space="0" w:color="auto"/>
      </w:divBdr>
      <w:divsChild>
        <w:div w:id="1206865223">
          <w:marLeft w:val="0"/>
          <w:marRight w:val="0"/>
          <w:marTop w:val="0"/>
          <w:marBottom w:val="0"/>
          <w:divBdr>
            <w:top w:val="none" w:sz="0" w:space="0" w:color="auto"/>
            <w:left w:val="none" w:sz="0" w:space="0" w:color="auto"/>
            <w:bottom w:val="none" w:sz="0" w:space="0" w:color="auto"/>
            <w:right w:val="none" w:sz="0" w:space="0" w:color="auto"/>
          </w:divBdr>
        </w:div>
        <w:div w:id="1124693459">
          <w:marLeft w:val="0"/>
          <w:marRight w:val="0"/>
          <w:marTop w:val="0"/>
          <w:marBottom w:val="0"/>
          <w:divBdr>
            <w:top w:val="none" w:sz="0" w:space="0" w:color="auto"/>
            <w:left w:val="none" w:sz="0" w:space="0" w:color="auto"/>
            <w:bottom w:val="none" w:sz="0" w:space="0" w:color="auto"/>
            <w:right w:val="none" w:sz="0" w:space="0" w:color="auto"/>
          </w:divBdr>
        </w:div>
        <w:div w:id="1424567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Erdinç Karayün</dc:creator>
  <cp:keywords/>
  <dc:description/>
  <cp:lastModifiedBy>Ekin Canaran</cp:lastModifiedBy>
  <cp:revision>2</cp:revision>
  <dcterms:created xsi:type="dcterms:W3CDTF">2025-12-01T10:31:00Z</dcterms:created>
  <dcterms:modified xsi:type="dcterms:W3CDTF">2025-12-01T10:31:00Z</dcterms:modified>
</cp:coreProperties>
</file>